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B" w:rsidRDefault="0038480B" w:rsidP="0038480B">
      <w:bookmarkStart w:id="0" w:name="_GoBack"/>
      <w:bookmarkEnd w:id="0"/>
      <w:r>
        <w:t xml:space="preserve"> 23</w:t>
      </w:r>
    </w:p>
    <w:p w:rsidR="0038480B" w:rsidRDefault="0038480B" w:rsidP="0038480B">
      <w:r>
        <w:t>Review Questions</w:t>
      </w:r>
    </w:p>
    <w:p w:rsidR="0038480B" w:rsidRDefault="0038480B" w:rsidP="0038480B">
      <w:r>
        <w:t xml:space="preserve">•To what extent would you classify the broadcast of the Olympics or World </w:t>
      </w:r>
      <w:proofErr w:type="gramStart"/>
      <w:r>
        <w:t>Cup  soccer</w:t>
      </w:r>
      <w:proofErr w:type="gramEnd"/>
      <w:r>
        <w:t xml:space="preserve"> or a Cricket Test Match series or the Baseball World Series as an example of globalization? You may wish to consider political, economic, social, and cultural issues concerning the broadcast.</w:t>
      </w:r>
    </w:p>
    <w:p w:rsidR="0038480B" w:rsidRDefault="0038480B" w:rsidP="0038480B">
      <w:r>
        <w:t>•What is the nature of religious beliefs that lead some people to claim that their religious belief is their principal identity?</w:t>
      </w:r>
    </w:p>
    <w:p w:rsidR="0038480B" w:rsidRDefault="0038480B" w:rsidP="0038480B">
      <w:r>
        <w:t>•What is the nature of nationalism that leads some people to claim that their national identity is their principal identity?</w:t>
      </w:r>
    </w:p>
    <w:p w:rsidR="0038480B" w:rsidRDefault="0038480B" w:rsidP="0038480B">
      <w:r>
        <w:t>•What is the nature of economic systems that leads some people to claim that their economic identity is their principal identity? Please give an example from this text of a person or a group that has proclaimed such an economic identity. How does the economic identity interact with the global identity?</w:t>
      </w:r>
    </w:p>
    <w:p w:rsidR="0038480B" w:rsidRDefault="0038480B" w:rsidP="0038480B">
      <w:r>
        <w:t>•How do ecological concerns build a global identity? How do they interfere with a global identity?</w:t>
      </w:r>
    </w:p>
    <w:p w:rsidR="005870CB" w:rsidRPr="0078392C" w:rsidRDefault="0038480B" w:rsidP="0038480B">
      <w:r>
        <w:t>•In your own life, what do you see as the relationship between local id entities and global identities?</w:t>
      </w:r>
    </w:p>
    <w:sectPr w:rsidR="005870CB" w:rsidRPr="0078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38480B"/>
    <w:rsid w:val="005870CB"/>
    <w:rsid w:val="00610511"/>
    <w:rsid w:val="006D30A5"/>
    <w:rsid w:val="00770F4A"/>
    <w:rsid w:val="0078392C"/>
    <w:rsid w:val="009047D1"/>
    <w:rsid w:val="00D90F3C"/>
    <w:rsid w:val="00DF5F5D"/>
    <w:rsid w:val="00E126D8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2013-07-21T00:02:00Z</dcterms:created>
  <dcterms:modified xsi:type="dcterms:W3CDTF">2013-07-21T00:02:00Z</dcterms:modified>
</cp:coreProperties>
</file>